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Obs.: No caso de trabalho completo como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green"/>
          <w:u w:val="single"/>
          <w:rtl w:val="0"/>
        </w:rPr>
        <w:t xml:space="preserve">REVISÃO DA LITERATURA,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 seguir o modelo abaixo:  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161"/>
          <w:tab w:val="left" w:pos="5040"/>
        </w:tabs>
        <w:jc w:val="center"/>
        <w:rPr>
          <w:rFonts w:ascii="Arial" w:cs="Arial" w:eastAsia="Arial" w:hAnsi="Arial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4"/>
          <w:szCs w:val="24"/>
          <w:highlight w:val="yellow"/>
          <w:rtl w:val="0"/>
        </w:rPr>
        <w:t xml:space="preserve">NÃO INSERIR O TÍTULO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161"/>
          <w:tab w:val="left" w:pos="5040"/>
        </w:tabs>
        <w:rPr>
          <w:rFonts w:ascii="Arial" w:cs="Arial" w:eastAsia="Arial" w:hAnsi="Arial"/>
          <w:b w:val="1"/>
          <w:color w:val="ff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RESUMO: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Até 250 caracteres, linhas em espaçamento simples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161"/>
          <w:tab w:val="left" w:pos="5040"/>
        </w:tabs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PALAVRAS-CHAVE: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(abaixo do resumo, devendo ser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INTRODUÇÃO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trabalho deve ser realizado em  página tamanho padrão A4, no formato retrato. A página do trabalho deverá ter margem superior igual a 3,0 cm e as demais igual a 2,0 cm. O trabalho completo conterá as seguintes seções: INTRODUÇÃO, METODOLOGIA, RESULTADOS E DISCUSSÃO, CONCLUSÃO e REFERÊNCIAS. O espaçamento entre linhas será 1,5, fonte Arial 12 e o parágrafo será justificado. O TRABALHO DEVERÁ TER ATÉ 10 FOLHAS (LAUDAS). DEVE FICAR NA VERSÃO FINAL O DESTQUE DAS SEÇÕES COMO ESTÃO AQUI EM VERMELHO.  A introdução deve apresentar visão geral sobre o assunto, com definição dos objetivos, indicando a relevância da pesquisa.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28" w:before="28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METODOLOGIA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como o trabalho foi realizado (procedimentos/estratégias; os sujeitos/participantes/documentos; equipamentos/ambientes, etc.);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28" w:before="28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Na seção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RESULTADOS  E DISCUSSÃO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, 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autores devem apresentar os  resultados obtidos; se for o caso, fazer referência a medidas e cálculo estatísticos aplicados;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CONCLUSÃO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baseia-se nos dados apresentados no item Resultados, referindo-se aos objetivos da pesquisa.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REFERÊNCIAS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(respeitar a ABNT NBR 6023).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3161"/>
          <w:tab w:val="left" w:pos="5040"/>
        </w:tabs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3161"/>
          <w:tab w:val="left" w:pos="5040"/>
        </w:tabs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161"/>
          <w:tab w:val="left" w:pos="5040"/>
        </w:tabs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993" w:top="1417" w:left="1701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(apresentação em comunicação oral) – TRABALHO COMPLETO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46DD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46DD5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46DD5"/>
  </w:style>
  <w:style w:type="paragraph" w:styleId="Rodap">
    <w:name w:val="footer"/>
    <w:basedOn w:val="Normal"/>
    <w:link w:val="RodapChar"/>
    <w:uiPriority w:val="99"/>
    <w:unhideWhenUsed w:val="1"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46DD5"/>
  </w:style>
  <w:style w:type="paragraph" w:styleId="NormalWeb">
    <w:name w:val="Normal (Web)"/>
    <w:basedOn w:val="Normal"/>
    <w:uiPriority w:val="99"/>
    <w:rsid w:val="003F57CB"/>
    <w:pPr>
      <w:tabs>
        <w:tab w:val="left" w:pos="708"/>
      </w:tabs>
      <w:suppressAutoHyphens w:val="1"/>
      <w:spacing w:after="28" w:before="28" w:line="100" w:lineRule="atLeast"/>
    </w:pPr>
    <w:rPr>
      <w:rFonts w:ascii="Times New Roman" w:cs="Mangal" w:eastAsia="Times New Roman" w:hAnsi="Times New Roman"/>
      <w:color w:val="00000a"/>
      <w:kern w:val="1"/>
      <w:sz w:val="24"/>
      <w:szCs w:val="24"/>
      <w:lang w:bidi="hi-IN" w:eastAsia="hi-I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84ZYdvMh2ptTXAj9SGhlc25XDg==">AMUW2mV9UnAZzeTsTYIx5ZbLj4AgHQrgbPmh46KeOzwUcedaC+v/237hTbnIxW395A2jnpD+F3ijpkhtLiNiufp+pYGRrkNldreAs1PManG+nK9s2cTId6aSr7ZFo4ei9QNaNvSWyFCo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2018-06-18T23:39:00Z</dcterms:created>
  <dc:creator>richard</dc:creator>
</cp:coreProperties>
</file>